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882F" w14:textId="3422FB28" w:rsidR="00B63D54" w:rsidRPr="0084034F" w:rsidRDefault="00590403">
      <w:pPr>
        <w:rPr>
          <w:rFonts w:ascii="Times New Roman" w:hAnsi="Times New Roman" w:cs="Times New Roman"/>
          <w:sz w:val="22"/>
          <w:szCs w:val="22"/>
        </w:rPr>
      </w:pPr>
      <w:r w:rsidRPr="0084034F">
        <w:rPr>
          <w:rFonts w:ascii="Times New Roman" w:hAnsi="Times New Roman" w:cs="Times New Roman"/>
          <w:sz w:val="22"/>
          <w:szCs w:val="22"/>
        </w:rPr>
        <w:t>NGYF LETTERHEAD</w:t>
      </w:r>
    </w:p>
    <w:p w14:paraId="6AAAAFA6" w14:textId="0256C4A7" w:rsidR="00E26903" w:rsidRPr="0084034F" w:rsidRDefault="00E26903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4034F">
        <w:rPr>
          <w:rFonts w:ascii="Times New Roman" w:hAnsi="Times New Roman" w:cs="Times New Roman"/>
          <w:b/>
          <w:sz w:val="22"/>
          <w:szCs w:val="22"/>
        </w:rPr>
        <w:t>FOR IMMEDIATE RELEASE</w:t>
      </w:r>
      <w:r w:rsidR="0087563D" w:rsidRPr="0084034F">
        <w:rPr>
          <w:rFonts w:ascii="Times New Roman" w:hAnsi="Times New Roman" w:cs="Times New Roman"/>
          <w:b/>
          <w:sz w:val="22"/>
          <w:szCs w:val="22"/>
        </w:rPr>
        <w:t>:</w:t>
      </w:r>
      <w:r w:rsidRPr="0084034F">
        <w:rPr>
          <w:rFonts w:ascii="Times New Roman" w:hAnsi="Times New Roman" w:cs="Times New Roman"/>
          <w:b/>
          <w:sz w:val="22"/>
          <w:szCs w:val="22"/>
        </w:rPr>
        <w:tab/>
      </w:r>
      <w:r w:rsidRPr="0084034F">
        <w:rPr>
          <w:rFonts w:ascii="Times New Roman" w:hAnsi="Times New Roman" w:cs="Times New Roman"/>
          <w:b/>
          <w:sz w:val="22"/>
          <w:szCs w:val="22"/>
        </w:rPr>
        <w:tab/>
      </w:r>
      <w:r w:rsidRPr="0084034F">
        <w:rPr>
          <w:rFonts w:ascii="Times New Roman" w:hAnsi="Times New Roman" w:cs="Times New Roman"/>
          <w:b/>
          <w:sz w:val="22"/>
          <w:szCs w:val="22"/>
        </w:rPr>
        <w:tab/>
      </w:r>
      <w:r w:rsidRPr="0084034F">
        <w:rPr>
          <w:rFonts w:ascii="Times New Roman" w:hAnsi="Times New Roman" w:cs="Times New Roman"/>
          <w:b/>
          <w:sz w:val="22"/>
          <w:szCs w:val="22"/>
        </w:rPr>
        <w:tab/>
        <w:t>CONTACT</w:t>
      </w:r>
      <w:r w:rsidR="0087563D" w:rsidRPr="0084034F">
        <w:rPr>
          <w:rFonts w:ascii="Times New Roman" w:hAnsi="Times New Roman" w:cs="Times New Roman"/>
          <w:b/>
          <w:sz w:val="22"/>
          <w:szCs w:val="22"/>
        </w:rPr>
        <w:t>:</w:t>
      </w:r>
    </w:p>
    <w:p w14:paraId="312164BF" w14:textId="3485369F" w:rsidR="00E26903" w:rsidRPr="0084034F" w:rsidRDefault="00797C4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21</w:t>
      </w:r>
      <w:r w:rsidR="00E26903" w:rsidRPr="0084034F">
        <w:rPr>
          <w:rFonts w:ascii="Times New Roman" w:hAnsi="Times New Roman" w:cs="Times New Roman"/>
          <w:sz w:val="22"/>
          <w:szCs w:val="22"/>
        </w:rPr>
        <w:t>, 2013</w:t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E26903" w:rsidRPr="0084034F">
        <w:rPr>
          <w:rFonts w:ascii="Times New Roman" w:hAnsi="Times New Roman" w:cs="Times New Roman"/>
          <w:sz w:val="22"/>
          <w:szCs w:val="22"/>
        </w:rPr>
        <w:tab/>
      </w:r>
      <w:r w:rsidR="0084034F">
        <w:rPr>
          <w:rFonts w:ascii="Times New Roman" w:hAnsi="Times New Roman" w:cs="Times New Roman"/>
          <w:sz w:val="22"/>
          <w:szCs w:val="22"/>
        </w:rPr>
        <w:tab/>
      </w:r>
      <w:r w:rsidR="00A06CC8" w:rsidRPr="0084034F">
        <w:rPr>
          <w:rFonts w:ascii="Times New Roman" w:hAnsi="Times New Roman" w:cs="Times New Roman"/>
          <w:sz w:val="22"/>
          <w:szCs w:val="22"/>
        </w:rPr>
        <w:t xml:space="preserve">Berry Brady </w:t>
      </w:r>
      <w:r w:rsidR="001A362E" w:rsidRPr="0084034F">
        <w:rPr>
          <w:rFonts w:ascii="Times New Roman" w:hAnsi="Times New Roman" w:cs="Times New Roman"/>
          <w:sz w:val="22"/>
          <w:szCs w:val="22"/>
        </w:rPr>
        <w:t>703.</w:t>
      </w:r>
      <w:r w:rsidR="00E26903" w:rsidRPr="0084034F">
        <w:rPr>
          <w:rFonts w:ascii="Times New Roman" w:hAnsi="Times New Roman" w:cs="Times New Roman"/>
          <w:sz w:val="22"/>
          <w:szCs w:val="22"/>
        </w:rPr>
        <w:t>609.6643</w:t>
      </w:r>
    </w:p>
    <w:p w14:paraId="307E5532" w14:textId="54AB772B" w:rsidR="00E26903" w:rsidRDefault="00E26903">
      <w:pPr>
        <w:contextualSpacing/>
        <w:rPr>
          <w:rFonts w:ascii="Times New Roman" w:hAnsi="Times New Roman" w:cs="Times New Roman"/>
          <w:sz w:val="22"/>
          <w:szCs w:val="22"/>
        </w:rPr>
      </w:pP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ab/>
      </w:r>
      <w:r w:rsidR="0084034F">
        <w:rPr>
          <w:rFonts w:ascii="Times New Roman" w:hAnsi="Times New Roman" w:cs="Times New Roman"/>
          <w:sz w:val="22"/>
          <w:szCs w:val="22"/>
        </w:rPr>
        <w:tab/>
      </w:r>
      <w:r w:rsidRPr="0084034F">
        <w:rPr>
          <w:rFonts w:ascii="Times New Roman" w:hAnsi="Times New Roman" w:cs="Times New Roman"/>
          <w:sz w:val="22"/>
          <w:szCs w:val="22"/>
        </w:rPr>
        <w:t>Ashley Saunders 703.684.5437</w:t>
      </w:r>
    </w:p>
    <w:p w14:paraId="2A354A29" w14:textId="77777777" w:rsidR="00FB24BF" w:rsidRPr="0084034F" w:rsidRDefault="00FB24BF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2125E6D" w14:textId="77777777" w:rsidR="00372C6D" w:rsidRPr="0084034F" w:rsidRDefault="00372C6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BE436DC" w14:textId="53A9C70A" w:rsidR="00890B9A" w:rsidRDefault="00890B9A" w:rsidP="00BC1297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Education and Philanthropy Leaders Call for </w:t>
      </w:r>
      <w:r w:rsidRPr="00890B9A">
        <w:rPr>
          <w:rFonts w:ascii="Times New Roman" w:hAnsi="Times New Roman" w:cs="Times New Roman"/>
          <w:b/>
          <w:i/>
          <w:sz w:val="32"/>
          <w:szCs w:val="32"/>
        </w:rPr>
        <w:t xml:space="preserve">Expanded Public-Private </w:t>
      </w:r>
      <w:r w:rsidR="00100A6C">
        <w:rPr>
          <w:rFonts w:ascii="Times New Roman" w:hAnsi="Times New Roman" w:cs="Times New Roman"/>
          <w:b/>
          <w:i/>
          <w:sz w:val="32"/>
          <w:szCs w:val="32"/>
        </w:rPr>
        <w:t>Support to Re-Engage</w:t>
      </w:r>
      <w:r w:rsidR="00797C40">
        <w:rPr>
          <w:rFonts w:ascii="Times New Roman" w:hAnsi="Times New Roman" w:cs="Times New Roman"/>
          <w:b/>
          <w:i/>
          <w:sz w:val="32"/>
          <w:szCs w:val="32"/>
        </w:rPr>
        <w:t xml:space="preserve"> School Drop</w:t>
      </w:r>
      <w:r w:rsidR="00630BB7">
        <w:rPr>
          <w:rFonts w:ascii="Times New Roman" w:hAnsi="Times New Roman" w:cs="Times New Roman"/>
          <w:b/>
          <w:i/>
          <w:sz w:val="32"/>
          <w:szCs w:val="32"/>
        </w:rPr>
        <w:t xml:space="preserve"> O</w:t>
      </w:r>
      <w:r w:rsidR="00797C40">
        <w:rPr>
          <w:rFonts w:ascii="Times New Roman" w:hAnsi="Times New Roman" w:cs="Times New Roman"/>
          <w:b/>
          <w:i/>
          <w:sz w:val="32"/>
          <w:szCs w:val="32"/>
        </w:rPr>
        <w:t>uts</w:t>
      </w:r>
    </w:p>
    <w:p w14:paraId="3DDBB867" w14:textId="77777777" w:rsidR="00797C40" w:rsidRPr="00797C40" w:rsidRDefault="00797C40" w:rsidP="00BC1297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FCB7F46" w14:textId="176A2915" w:rsidR="00890B9A" w:rsidRDefault="008F736C" w:rsidP="00797C40">
      <w:pPr>
        <w:contextualSpacing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i/>
        </w:rPr>
        <w:t>20 Years of Youth Ch</w:t>
      </w:r>
      <w:r w:rsidR="00797C40">
        <w:rPr>
          <w:rFonts w:ascii="Times New Roman" w:hAnsi="Times New Roman" w:cs="Times New Roman"/>
          <w:b/>
          <w:i/>
        </w:rPr>
        <w:t>alleNGe Highlighted as Successful, Evidence-Based Program</w:t>
      </w:r>
    </w:p>
    <w:p w14:paraId="3145AC7C" w14:textId="2AE1D6D1" w:rsidR="00930FBA" w:rsidRPr="00FB24BF" w:rsidRDefault="00930FBA" w:rsidP="00890B9A">
      <w:pPr>
        <w:contextualSpacing/>
        <w:rPr>
          <w:rFonts w:ascii="Times New Roman" w:hAnsi="Times New Roman" w:cs="Times New Roman"/>
          <w:b/>
          <w:i/>
        </w:rPr>
      </w:pPr>
    </w:p>
    <w:p w14:paraId="45C853DA" w14:textId="18327E26" w:rsidR="00930FBA" w:rsidRPr="00194A93" w:rsidRDefault="00BC1297" w:rsidP="00890B9A">
      <w:pPr>
        <w:pStyle w:val="NoSpacing"/>
        <w:spacing w:after="60"/>
        <w:rPr>
          <w:rFonts w:ascii="Times New Roman" w:hAnsi="Times New Roman" w:cs="Times New Roman"/>
        </w:rPr>
      </w:pPr>
      <w:r w:rsidRPr="008D1EF2">
        <w:rPr>
          <w:rFonts w:ascii="Times New Roman" w:hAnsi="Times New Roman" w:cs="Times New Roman"/>
          <w:b/>
        </w:rPr>
        <w:t>WASHINGTON</w:t>
      </w:r>
      <w:r w:rsidR="00EC1378" w:rsidRPr="008D1EF2">
        <w:rPr>
          <w:rFonts w:ascii="Times New Roman" w:hAnsi="Times New Roman" w:cs="Times New Roman"/>
          <w:b/>
        </w:rPr>
        <w:t>, DC</w:t>
      </w:r>
      <w:r w:rsidRPr="008D1EF2">
        <w:rPr>
          <w:rFonts w:ascii="Times New Roman" w:hAnsi="Times New Roman" w:cs="Times New Roman"/>
          <w:b/>
        </w:rPr>
        <w:t xml:space="preserve"> –</w:t>
      </w:r>
      <w:r w:rsidR="00171F26" w:rsidRPr="008D1EF2">
        <w:rPr>
          <w:rFonts w:ascii="Times New Roman" w:hAnsi="Times New Roman" w:cs="Times New Roman"/>
          <w:b/>
        </w:rPr>
        <w:t xml:space="preserve"> </w:t>
      </w:r>
      <w:r w:rsidR="00890B9A">
        <w:rPr>
          <w:rFonts w:ascii="Times New Roman" w:hAnsi="Times New Roman" w:cs="Times New Roman"/>
        </w:rPr>
        <w:t xml:space="preserve">National </w:t>
      </w:r>
      <w:r w:rsidR="00314D55" w:rsidRPr="008D1EF2">
        <w:rPr>
          <w:rFonts w:ascii="Times New Roman" w:hAnsi="Times New Roman" w:cs="Times New Roman"/>
        </w:rPr>
        <w:t>education, policy,</w:t>
      </w:r>
      <w:r w:rsidR="006E231B" w:rsidRPr="008D1EF2">
        <w:rPr>
          <w:rFonts w:ascii="Times New Roman" w:hAnsi="Times New Roman" w:cs="Times New Roman"/>
        </w:rPr>
        <w:t xml:space="preserve"> economic, labor, military and research </w:t>
      </w:r>
      <w:r w:rsidRPr="008D1EF2">
        <w:rPr>
          <w:rFonts w:ascii="Times New Roman" w:hAnsi="Times New Roman" w:cs="Times New Roman"/>
        </w:rPr>
        <w:t>experts</w:t>
      </w:r>
      <w:r w:rsidR="0083309B">
        <w:rPr>
          <w:rFonts w:ascii="Times New Roman" w:hAnsi="Times New Roman" w:cs="Times New Roman"/>
        </w:rPr>
        <w:t xml:space="preserve"> recently</w:t>
      </w:r>
      <w:bookmarkStart w:id="0" w:name="_GoBack"/>
      <w:bookmarkEnd w:id="0"/>
      <w:r w:rsidR="008F736C">
        <w:rPr>
          <w:rFonts w:ascii="Times New Roman" w:hAnsi="Times New Roman" w:cs="Times New Roman"/>
        </w:rPr>
        <w:t xml:space="preserve"> </w:t>
      </w:r>
      <w:r w:rsidR="00890B9A">
        <w:rPr>
          <w:rFonts w:ascii="Times New Roman" w:hAnsi="Times New Roman" w:cs="Times New Roman"/>
        </w:rPr>
        <w:t>called for the expansion of evidenced-based programs that work to re-engage high school drop</w:t>
      </w:r>
      <w:r w:rsidR="00630BB7">
        <w:rPr>
          <w:rFonts w:ascii="Times New Roman" w:hAnsi="Times New Roman" w:cs="Times New Roman"/>
        </w:rPr>
        <w:t xml:space="preserve"> </w:t>
      </w:r>
      <w:r w:rsidR="00890B9A">
        <w:rPr>
          <w:rFonts w:ascii="Times New Roman" w:hAnsi="Times New Roman" w:cs="Times New Roman"/>
        </w:rPr>
        <w:t xml:space="preserve">outs back into society. At </w:t>
      </w:r>
      <w:r w:rsidR="00154BB8">
        <w:rPr>
          <w:rFonts w:ascii="Times New Roman" w:hAnsi="Times New Roman" w:cs="Times New Roman"/>
        </w:rPr>
        <w:t xml:space="preserve">a </w:t>
      </w:r>
      <w:r w:rsidR="00890B9A">
        <w:rPr>
          <w:rFonts w:ascii="Times New Roman" w:hAnsi="Times New Roman" w:cs="Times New Roman"/>
        </w:rPr>
        <w:t>conference</w:t>
      </w:r>
      <w:r w:rsidR="00154BB8">
        <w:rPr>
          <w:rFonts w:ascii="Times New Roman" w:hAnsi="Times New Roman" w:cs="Times New Roman"/>
        </w:rPr>
        <w:t xml:space="preserve"> </w:t>
      </w:r>
      <w:r w:rsidR="00BF5AA9">
        <w:rPr>
          <w:rFonts w:ascii="Times New Roman" w:hAnsi="Times New Roman" w:cs="Times New Roman"/>
        </w:rPr>
        <w:t>c</w:t>
      </w:r>
      <w:r w:rsidR="00BF5AA9" w:rsidRPr="00BF5AA9">
        <w:rPr>
          <w:rFonts w:ascii="Times New Roman" w:hAnsi="Times New Roman" w:cs="Times New Roman"/>
        </w:rPr>
        <w:t xml:space="preserve">o-sponsored by the Center for Strategic International Studies (CSIS) and the National Guard Youth Foundation (NGYF), </w:t>
      </w:r>
      <w:r w:rsidR="00154BB8">
        <w:rPr>
          <w:rFonts w:ascii="Times New Roman" w:hAnsi="Times New Roman" w:cs="Times New Roman"/>
        </w:rPr>
        <w:t>entitled</w:t>
      </w:r>
      <w:r w:rsidR="00890B9A">
        <w:rPr>
          <w:rFonts w:ascii="Times New Roman" w:hAnsi="Times New Roman" w:cs="Times New Roman"/>
        </w:rPr>
        <w:t xml:space="preserve"> </w:t>
      </w:r>
      <w:r w:rsidR="00EC1378" w:rsidRPr="008D1EF2">
        <w:rPr>
          <w:rFonts w:ascii="Times New Roman" w:hAnsi="Times New Roman" w:cs="Times New Roman"/>
        </w:rPr>
        <w:t>“America’s Youth in Crisis: Understanding Why Adolesce</w:t>
      </w:r>
      <w:r w:rsidR="00890B9A">
        <w:rPr>
          <w:rFonts w:ascii="Times New Roman" w:hAnsi="Times New Roman" w:cs="Times New Roman"/>
        </w:rPr>
        <w:t xml:space="preserve">nts Disengage and Drop Out,” leaders </w:t>
      </w:r>
      <w:r w:rsidR="00EC1378" w:rsidRPr="008D1EF2">
        <w:rPr>
          <w:rFonts w:ascii="Times New Roman" w:hAnsi="Times New Roman" w:cs="Times New Roman"/>
        </w:rPr>
        <w:t xml:space="preserve">spotlighted </w:t>
      </w:r>
      <w:r w:rsidR="00797C40">
        <w:rPr>
          <w:rFonts w:ascii="Times New Roman" w:hAnsi="Times New Roman" w:cs="Times New Roman"/>
        </w:rPr>
        <w:t xml:space="preserve">the Youth </w:t>
      </w:r>
      <w:r w:rsidR="00EC1378" w:rsidRPr="008D1EF2">
        <w:rPr>
          <w:rFonts w:ascii="Times New Roman" w:hAnsi="Times New Roman" w:cs="Times New Roman"/>
        </w:rPr>
        <w:t>Challe</w:t>
      </w:r>
      <w:r w:rsidR="00EC1378" w:rsidRPr="009D0069">
        <w:rPr>
          <w:rFonts w:ascii="Times New Roman" w:hAnsi="Times New Roman" w:cs="Times New Roman"/>
          <w:i/>
        </w:rPr>
        <w:t>NG</w:t>
      </w:r>
      <w:r w:rsidR="00EC1378" w:rsidRPr="008D1EF2">
        <w:rPr>
          <w:rFonts w:ascii="Times New Roman" w:hAnsi="Times New Roman" w:cs="Times New Roman"/>
        </w:rPr>
        <w:t xml:space="preserve">e </w:t>
      </w:r>
      <w:r w:rsidR="00100A6C">
        <w:rPr>
          <w:rFonts w:ascii="Times New Roman" w:hAnsi="Times New Roman" w:cs="Times New Roman"/>
        </w:rPr>
        <w:t xml:space="preserve">program, recently </w:t>
      </w:r>
      <w:r w:rsidR="00723A16">
        <w:rPr>
          <w:rFonts w:ascii="Times New Roman" w:hAnsi="Times New Roman" w:cs="Times New Roman"/>
        </w:rPr>
        <w:t xml:space="preserve">partially </w:t>
      </w:r>
      <w:r w:rsidR="00100A6C">
        <w:rPr>
          <w:rFonts w:ascii="Times New Roman" w:hAnsi="Times New Roman" w:cs="Times New Roman"/>
        </w:rPr>
        <w:t>funded</w:t>
      </w:r>
      <w:r w:rsidR="00890B9A">
        <w:rPr>
          <w:rFonts w:ascii="Times New Roman" w:hAnsi="Times New Roman" w:cs="Times New Roman"/>
        </w:rPr>
        <w:t xml:space="preserve"> </w:t>
      </w:r>
      <w:r w:rsidR="00100A6C">
        <w:rPr>
          <w:rFonts w:ascii="Times New Roman" w:hAnsi="Times New Roman" w:cs="Times New Roman"/>
        </w:rPr>
        <w:t xml:space="preserve">for expansion </w:t>
      </w:r>
      <w:r w:rsidR="00890B9A">
        <w:rPr>
          <w:rFonts w:ascii="Times New Roman" w:hAnsi="Times New Roman" w:cs="Times New Roman"/>
        </w:rPr>
        <w:t>by the Edna McConnell</w:t>
      </w:r>
      <w:r w:rsidR="00797C40">
        <w:rPr>
          <w:rFonts w:ascii="Times New Roman" w:hAnsi="Times New Roman" w:cs="Times New Roman"/>
        </w:rPr>
        <w:t xml:space="preserve"> Clark </w:t>
      </w:r>
      <w:r w:rsidR="00890B9A">
        <w:rPr>
          <w:rFonts w:ascii="Times New Roman" w:hAnsi="Times New Roman" w:cs="Times New Roman"/>
        </w:rPr>
        <w:t>Foundation</w:t>
      </w:r>
      <w:r w:rsidR="008F736C">
        <w:rPr>
          <w:rFonts w:ascii="Times New Roman" w:hAnsi="Times New Roman" w:cs="Times New Roman"/>
        </w:rPr>
        <w:t xml:space="preserve"> (EMCF)</w:t>
      </w:r>
      <w:r w:rsidR="00100A6C">
        <w:rPr>
          <w:rFonts w:ascii="Times New Roman" w:hAnsi="Times New Roman" w:cs="Times New Roman"/>
        </w:rPr>
        <w:t>,</w:t>
      </w:r>
      <w:r w:rsidR="00890B9A">
        <w:rPr>
          <w:rFonts w:ascii="Times New Roman" w:hAnsi="Times New Roman" w:cs="Times New Roman"/>
        </w:rPr>
        <w:t xml:space="preserve"> </w:t>
      </w:r>
      <w:r w:rsidR="00EC1378" w:rsidRPr="008D1EF2">
        <w:rPr>
          <w:rFonts w:ascii="Times New Roman" w:hAnsi="Times New Roman" w:cs="Times New Roman"/>
        </w:rPr>
        <w:t>as a prove</w:t>
      </w:r>
      <w:r w:rsidR="00F001BF" w:rsidRPr="008D1EF2">
        <w:rPr>
          <w:rFonts w:ascii="Times New Roman" w:hAnsi="Times New Roman" w:cs="Times New Roman"/>
        </w:rPr>
        <w:t>n model that</w:t>
      </w:r>
      <w:r w:rsidR="00314D55" w:rsidRPr="008D1EF2">
        <w:rPr>
          <w:rFonts w:ascii="Times New Roman" w:hAnsi="Times New Roman" w:cs="Times New Roman"/>
        </w:rPr>
        <w:t xml:space="preserve"> </w:t>
      </w:r>
      <w:r w:rsidR="006E231B" w:rsidRPr="008D1EF2">
        <w:rPr>
          <w:rFonts w:ascii="Times New Roman" w:hAnsi="Times New Roman" w:cs="Times New Roman"/>
        </w:rPr>
        <w:t>address</w:t>
      </w:r>
      <w:r w:rsidR="00F001BF" w:rsidRPr="008D1EF2">
        <w:rPr>
          <w:rFonts w:ascii="Times New Roman" w:hAnsi="Times New Roman" w:cs="Times New Roman"/>
        </w:rPr>
        <w:t>es</w:t>
      </w:r>
      <w:r w:rsidR="006E231B" w:rsidRPr="008D1EF2">
        <w:rPr>
          <w:rFonts w:ascii="Times New Roman" w:hAnsi="Times New Roman" w:cs="Times New Roman"/>
        </w:rPr>
        <w:t xml:space="preserve"> the alarming high school dropout rate</w:t>
      </w:r>
      <w:r w:rsidR="00797C40">
        <w:rPr>
          <w:rFonts w:ascii="Times New Roman" w:hAnsi="Times New Roman" w:cs="Times New Roman"/>
        </w:rPr>
        <w:t xml:space="preserve">. </w:t>
      </w:r>
      <w:r w:rsidR="00BF5AA9">
        <w:rPr>
          <w:rFonts w:ascii="Times New Roman" w:hAnsi="Times New Roman" w:cs="Times New Roman"/>
        </w:rPr>
        <w:t>The</w:t>
      </w:r>
      <w:r w:rsidR="00797C40">
        <w:rPr>
          <w:rFonts w:ascii="Times New Roman" w:hAnsi="Times New Roman" w:cs="Times New Roman"/>
        </w:rPr>
        <w:t xml:space="preserve"> meeting </w:t>
      </w:r>
      <w:r w:rsidR="00714EF5" w:rsidRPr="008D1EF2">
        <w:rPr>
          <w:rFonts w:ascii="Times New Roman" w:hAnsi="Times New Roman" w:cs="Times New Roman"/>
        </w:rPr>
        <w:t>examine</w:t>
      </w:r>
      <w:r w:rsidR="006B7F3F" w:rsidRPr="008D1EF2">
        <w:rPr>
          <w:rFonts w:ascii="Times New Roman" w:hAnsi="Times New Roman" w:cs="Times New Roman"/>
        </w:rPr>
        <w:t>d</w:t>
      </w:r>
      <w:r w:rsidR="00714EF5" w:rsidRPr="008D1EF2">
        <w:rPr>
          <w:rFonts w:ascii="Times New Roman" w:hAnsi="Times New Roman" w:cs="Times New Roman"/>
        </w:rPr>
        <w:t xml:space="preserve"> the nation’s school drop out </w:t>
      </w:r>
      <w:r w:rsidR="00714EF5" w:rsidRPr="00194A93">
        <w:rPr>
          <w:rFonts w:ascii="Times New Roman" w:hAnsi="Times New Roman" w:cs="Times New Roman"/>
        </w:rPr>
        <w:t>crisis, its domino effect on individual teens,</w:t>
      </w:r>
      <w:r w:rsidR="006B7F3F" w:rsidRPr="00194A93">
        <w:rPr>
          <w:rFonts w:ascii="Times New Roman" w:hAnsi="Times New Roman" w:cs="Times New Roman"/>
        </w:rPr>
        <w:t xml:space="preserve"> society and the urgent need to expand</w:t>
      </w:r>
      <w:r w:rsidR="00714EF5" w:rsidRPr="00194A93">
        <w:rPr>
          <w:rFonts w:ascii="Times New Roman" w:hAnsi="Times New Roman" w:cs="Times New Roman"/>
        </w:rPr>
        <w:t xml:space="preserve"> evidence-based programs </w:t>
      </w:r>
      <w:r w:rsidR="006B7F3F" w:rsidRPr="00194A93">
        <w:rPr>
          <w:rFonts w:ascii="Times New Roman" w:hAnsi="Times New Roman" w:cs="Times New Roman"/>
        </w:rPr>
        <w:t>like Challe</w:t>
      </w:r>
      <w:r w:rsidR="006B7F3F" w:rsidRPr="009D0069">
        <w:rPr>
          <w:rFonts w:ascii="Times New Roman" w:hAnsi="Times New Roman" w:cs="Times New Roman"/>
          <w:i/>
        </w:rPr>
        <w:t>NG</w:t>
      </w:r>
      <w:r w:rsidR="006B7F3F" w:rsidRPr="00194A93">
        <w:rPr>
          <w:rFonts w:ascii="Times New Roman" w:hAnsi="Times New Roman" w:cs="Times New Roman"/>
        </w:rPr>
        <w:t xml:space="preserve">e </w:t>
      </w:r>
      <w:r w:rsidR="00890B9A" w:rsidRPr="00194A93">
        <w:rPr>
          <w:rFonts w:ascii="Times New Roman" w:hAnsi="Times New Roman" w:cs="Times New Roman"/>
        </w:rPr>
        <w:t xml:space="preserve">that work to re-connect once troubled </w:t>
      </w:r>
      <w:r w:rsidR="00714EF5" w:rsidRPr="00194A93">
        <w:rPr>
          <w:rFonts w:ascii="Times New Roman" w:hAnsi="Times New Roman" w:cs="Times New Roman"/>
        </w:rPr>
        <w:t xml:space="preserve">youth back into mainstream society. </w:t>
      </w:r>
    </w:p>
    <w:p w14:paraId="1C92308D" w14:textId="77777777" w:rsidR="00890B9A" w:rsidRPr="00194A93" w:rsidRDefault="00890B9A" w:rsidP="00E2690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C792143" w14:textId="2E286A56" w:rsidR="00DD008A" w:rsidRPr="00194A93" w:rsidRDefault="00FB24BF" w:rsidP="00FB24BF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sz w:val="22"/>
          <w:szCs w:val="22"/>
        </w:rPr>
      </w:pPr>
      <w:r w:rsidRPr="00194A93">
        <w:rPr>
          <w:rFonts w:ascii="Times New Roman" w:hAnsi="Times New Roman" w:cs="Times New Roman"/>
          <w:sz w:val="22"/>
          <w:szCs w:val="22"/>
        </w:rPr>
        <w:t>“The high school drop out problem</w:t>
      </w:r>
      <w:r w:rsidR="00CB589D" w:rsidRPr="00194A93">
        <w:rPr>
          <w:rFonts w:ascii="Times New Roman" w:hAnsi="Times New Roman" w:cs="Times New Roman"/>
          <w:sz w:val="22"/>
          <w:szCs w:val="22"/>
        </w:rPr>
        <w:t xml:space="preserve"> is, without a doubt, a national crisis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 that call</w:t>
      </w:r>
      <w:r w:rsidR="00F6228D" w:rsidRPr="00194A93">
        <w:rPr>
          <w:rFonts w:ascii="Times New Roman" w:hAnsi="Times New Roman" w:cs="Times New Roman"/>
          <w:sz w:val="22"/>
          <w:szCs w:val="22"/>
        </w:rPr>
        <w:t>s for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 a collaborative effort by public and private sectors alike</w:t>
      </w:r>
      <w:r w:rsidR="00CB589D" w:rsidRPr="00194A93">
        <w:rPr>
          <w:rFonts w:ascii="Times New Roman" w:hAnsi="Times New Roman" w:cs="Times New Roman"/>
          <w:sz w:val="22"/>
          <w:szCs w:val="22"/>
        </w:rPr>
        <w:t xml:space="preserve">,” </w:t>
      </w:r>
      <w:r w:rsidR="00CB589D" w:rsidRPr="00DD008A">
        <w:rPr>
          <w:rFonts w:ascii="Times New Roman" w:hAnsi="Times New Roman" w:cs="Times New Roman"/>
          <w:b/>
          <w:sz w:val="22"/>
          <w:szCs w:val="22"/>
        </w:rPr>
        <w:t xml:space="preserve">notes </w:t>
      </w:r>
      <w:r w:rsidR="00DD008A" w:rsidRPr="00DD008A">
        <w:rPr>
          <w:rFonts w:ascii="Times New Roman" w:hAnsi="Times New Roman" w:cs="Times New Roman"/>
          <w:b/>
          <w:sz w:val="22"/>
          <w:szCs w:val="22"/>
        </w:rPr>
        <w:t>Woodrow McCutchen</w:t>
      </w:r>
      <w:r w:rsidR="00CB589D" w:rsidRPr="00DD008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85502" w:rsidRPr="00F85502">
        <w:rPr>
          <w:rFonts w:ascii="Times New Roman" w:hAnsi="Times New Roman" w:cs="Times New Roman"/>
          <w:b/>
          <w:sz w:val="22"/>
          <w:szCs w:val="22"/>
        </w:rPr>
        <w:t>Portfolio Manager</w:t>
      </w:r>
      <w:r w:rsidR="00F85502">
        <w:rPr>
          <w:rFonts w:ascii="Times New Roman" w:hAnsi="Times New Roman" w:cs="Times New Roman"/>
          <w:b/>
          <w:sz w:val="22"/>
          <w:szCs w:val="22"/>
        </w:rPr>
        <w:t xml:space="preserve"> at</w:t>
      </w:r>
      <w:r w:rsidR="00CB589D" w:rsidRPr="00DD00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0BB7" w:rsidRPr="00DD008A">
        <w:rPr>
          <w:rFonts w:ascii="Times New Roman" w:hAnsi="Times New Roman" w:cs="Times New Roman"/>
          <w:b/>
          <w:sz w:val="22"/>
          <w:szCs w:val="22"/>
        </w:rPr>
        <w:t>EMCF</w:t>
      </w:r>
      <w:r w:rsidR="00F85502">
        <w:rPr>
          <w:rFonts w:ascii="Times New Roman" w:hAnsi="Times New Roman" w:cs="Times New Roman"/>
          <w:b/>
          <w:sz w:val="22"/>
          <w:szCs w:val="22"/>
        </w:rPr>
        <w:t>,</w:t>
      </w:r>
      <w:r w:rsidR="00797C40" w:rsidRPr="00DD00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008A">
        <w:rPr>
          <w:rFonts w:ascii="Times New Roman" w:hAnsi="Times New Roman" w:cs="Times New Roman"/>
          <w:b/>
          <w:sz w:val="22"/>
          <w:szCs w:val="22"/>
        </w:rPr>
        <w:t xml:space="preserve">which has awarded </w:t>
      </w:r>
      <w:r w:rsidR="00797C40" w:rsidRPr="00DD008A">
        <w:rPr>
          <w:rFonts w:ascii="Times New Roman" w:hAnsi="Times New Roman" w:cs="Times New Roman"/>
          <w:b/>
          <w:sz w:val="22"/>
          <w:szCs w:val="22"/>
        </w:rPr>
        <w:t>NGYF</w:t>
      </w:r>
      <w:r w:rsidRPr="00DD008A">
        <w:rPr>
          <w:rFonts w:ascii="Times New Roman" w:hAnsi="Times New Roman" w:cs="Times New Roman"/>
          <w:b/>
          <w:sz w:val="22"/>
          <w:szCs w:val="22"/>
        </w:rPr>
        <w:t xml:space="preserve"> a three-year, $4 million investment to </w:t>
      </w:r>
      <w:r w:rsidR="00154BB8">
        <w:rPr>
          <w:rFonts w:ascii="Times New Roman" w:hAnsi="Times New Roman" w:cs="Times New Roman"/>
          <w:b/>
          <w:sz w:val="22"/>
          <w:szCs w:val="22"/>
        </w:rPr>
        <w:t>support the expansion</w:t>
      </w:r>
      <w:r w:rsidRPr="00DD008A">
        <w:rPr>
          <w:rFonts w:ascii="Times New Roman" w:hAnsi="Times New Roman" w:cs="Times New Roman"/>
          <w:b/>
          <w:sz w:val="22"/>
          <w:szCs w:val="22"/>
        </w:rPr>
        <w:t xml:space="preserve"> or establish</w:t>
      </w:r>
      <w:r w:rsidR="00154BB8">
        <w:rPr>
          <w:rFonts w:ascii="Times New Roman" w:hAnsi="Times New Roman" w:cs="Times New Roman"/>
          <w:b/>
          <w:sz w:val="22"/>
          <w:szCs w:val="22"/>
        </w:rPr>
        <w:t>ment</w:t>
      </w:r>
      <w:r w:rsidRPr="00DD008A">
        <w:rPr>
          <w:rFonts w:ascii="Times New Roman" w:hAnsi="Times New Roman" w:cs="Times New Roman"/>
          <w:b/>
          <w:sz w:val="22"/>
          <w:szCs w:val="22"/>
        </w:rPr>
        <w:t xml:space="preserve"> Challe</w:t>
      </w:r>
      <w:r w:rsidRPr="009D0069">
        <w:rPr>
          <w:rFonts w:ascii="Times New Roman" w:hAnsi="Times New Roman" w:cs="Times New Roman"/>
          <w:b/>
          <w:i/>
          <w:sz w:val="22"/>
          <w:szCs w:val="22"/>
        </w:rPr>
        <w:t>NG</w:t>
      </w:r>
      <w:r w:rsidRPr="00DD008A">
        <w:rPr>
          <w:rFonts w:ascii="Times New Roman" w:hAnsi="Times New Roman" w:cs="Times New Roman"/>
          <w:b/>
          <w:sz w:val="22"/>
          <w:szCs w:val="22"/>
        </w:rPr>
        <w:t>e academies across the country.</w:t>
      </w:r>
      <w:r w:rsidR="008D1EF2" w:rsidRPr="00DD00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1EF2" w:rsidRPr="00194A93">
        <w:rPr>
          <w:rFonts w:ascii="Times New Roman" w:hAnsi="Times New Roman" w:cs="Times New Roman"/>
          <w:sz w:val="22"/>
          <w:szCs w:val="22"/>
        </w:rPr>
        <w:t xml:space="preserve">The program’s reputation for transforming the lives of American youth has resulted in the demand for more and larger programs. </w:t>
      </w:r>
      <w:r w:rsidRPr="00194A93">
        <w:rPr>
          <w:rFonts w:ascii="Times New Roman" w:hAnsi="Times New Roman" w:cs="Times New Roman"/>
          <w:sz w:val="22"/>
          <w:szCs w:val="22"/>
        </w:rPr>
        <w:t xml:space="preserve">Yet, program administrators cite </w:t>
      </w:r>
      <w:r w:rsidR="00F001BF" w:rsidRPr="00194A93">
        <w:rPr>
          <w:rFonts w:ascii="Times New Roman" w:hAnsi="Times New Roman" w:cs="Times New Roman"/>
          <w:sz w:val="22"/>
          <w:szCs w:val="22"/>
        </w:rPr>
        <w:t xml:space="preserve">growing </w:t>
      </w:r>
      <w:r w:rsidRPr="00194A93">
        <w:rPr>
          <w:rFonts w:ascii="Times New Roman" w:hAnsi="Times New Roman" w:cs="Times New Roman"/>
          <w:sz w:val="22"/>
          <w:szCs w:val="22"/>
        </w:rPr>
        <w:t xml:space="preserve">waiting lists in some markets 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like North Carolina and Kentucky </w:t>
      </w:r>
      <w:r w:rsidR="00F001BF" w:rsidRPr="00194A93">
        <w:rPr>
          <w:rFonts w:ascii="Times New Roman" w:hAnsi="Times New Roman" w:cs="Times New Roman"/>
          <w:sz w:val="22"/>
          <w:szCs w:val="22"/>
        </w:rPr>
        <w:t xml:space="preserve">and the need to penetrate new markets in </w:t>
      </w:r>
      <w:r w:rsidR="00B010C8" w:rsidRPr="00194A93">
        <w:rPr>
          <w:rFonts w:ascii="Times New Roman" w:hAnsi="Times New Roman" w:cs="Times New Roman"/>
          <w:sz w:val="22"/>
          <w:szCs w:val="22"/>
        </w:rPr>
        <w:t xml:space="preserve">urgent </w:t>
      </w:r>
      <w:r w:rsidR="00F001BF" w:rsidRPr="00194A93">
        <w:rPr>
          <w:rFonts w:ascii="Times New Roman" w:hAnsi="Times New Roman" w:cs="Times New Roman"/>
          <w:sz w:val="22"/>
          <w:szCs w:val="22"/>
        </w:rPr>
        <w:t xml:space="preserve">need </w:t>
      </w:r>
      <w:r w:rsidR="00797C40" w:rsidRPr="00194A93">
        <w:rPr>
          <w:rFonts w:ascii="Times New Roman" w:hAnsi="Times New Roman" w:cs="Times New Roman"/>
          <w:sz w:val="22"/>
          <w:szCs w:val="22"/>
        </w:rPr>
        <w:t>across the United States</w:t>
      </w:r>
      <w:r w:rsidR="00F001BF" w:rsidRPr="00194A93">
        <w:rPr>
          <w:rFonts w:ascii="Times New Roman" w:hAnsi="Times New Roman" w:cs="Times New Roman"/>
          <w:sz w:val="22"/>
          <w:szCs w:val="22"/>
        </w:rPr>
        <w:t xml:space="preserve"> as national 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experts call on philanthropies, </w:t>
      </w:r>
      <w:r w:rsidR="00F001BF" w:rsidRPr="00194A93">
        <w:rPr>
          <w:rFonts w:ascii="Times New Roman" w:hAnsi="Times New Roman" w:cs="Times New Roman"/>
          <w:sz w:val="22"/>
          <w:szCs w:val="22"/>
        </w:rPr>
        <w:t>g</w:t>
      </w:r>
      <w:r w:rsidR="00100A6C" w:rsidRPr="00194A93">
        <w:rPr>
          <w:rFonts w:ascii="Times New Roman" w:hAnsi="Times New Roman" w:cs="Times New Roman"/>
          <w:sz w:val="22"/>
          <w:szCs w:val="22"/>
        </w:rPr>
        <w:t>overnment and private sector f</w:t>
      </w:r>
      <w:r w:rsidR="00B010C8" w:rsidRPr="00194A93">
        <w:rPr>
          <w:rFonts w:ascii="Times New Roman" w:hAnsi="Times New Roman" w:cs="Times New Roman"/>
          <w:sz w:val="22"/>
          <w:szCs w:val="22"/>
        </w:rPr>
        <w:t>unding to support</w:t>
      </w:r>
      <w:r w:rsidR="00F001BF" w:rsidRPr="00194A93">
        <w:rPr>
          <w:rFonts w:ascii="Times New Roman" w:hAnsi="Times New Roman" w:cs="Times New Roman"/>
          <w:sz w:val="22"/>
          <w:szCs w:val="22"/>
        </w:rPr>
        <w:t xml:space="preserve"> time-</w:t>
      </w:r>
      <w:r w:rsidR="00B010C8" w:rsidRPr="00194A93">
        <w:rPr>
          <w:rFonts w:ascii="Times New Roman" w:hAnsi="Times New Roman" w:cs="Times New Roman"/>
          <w:sz w:val="22"/>
          <w:szCs w:val="22"/>
        </w:rPr>
        <w:t>tested,</w:t>
      </w:r>
      <w:r w:rsidR="00A966F9">
        <w:rPr>
          <w:rFonts w:ascii="Times New Roman" w:hAnsi="Times New Roman" w:cs="Times New Roman"/>
          <w:sz w:val="22"/>
          <w:szCs w:val="22"/>
        </w:rPr>
        <w:t xml:space="preserve"> cost-effective,</w:t>
      </w:r>
      <w:r w:rsidR="00B010C8" w:rsidRPr="00194A93">
        <w:rPr>
          <w:rFonts w:ascii="Times New Roman" w:hAnsi="Times New Roman" w:cs="Times New Roman"/>
          <w:sz w:val="22"/>
          <w:szCs w:val="22"/>
        </w:rPr>
        <w:t xml:space="preserve"> evidence</w:t>
      </w:r>
      <w:r w:rsidR="00F6228D" w:rsidRPr="00194A93">
        <w:rPr>
          <w:rFonts w:ascii="Times New Roman" w:hAnsi="Times New Roman" w:cs="Times New Roman"/>
          <w:sz w:val="22"/>
          <w:szCs w:val="22"/>
        </w:rPr>
        <w:t>-</w:t>
      </w:r>
      <w:r w:rsidR="00B010C8" w:rsidRPr="00194A93">
        <w:rPr>
          <w:rFonts w:ascii="Times New Roman" w:hAnsi="Times New Roman" w:cs="Times New Roman"/>
          <w:sz w:val="22"/>
          <w:szCs w:val="22"/>
        </w:rPr>
        <w:t xml:space="preserve">based 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programs and repurpose monies spent </w:t>
      </w:r>
      <w:r w:rsidR="00797C40" w:rsidRPr="00194A93">
        <w:rPr>
          <w:rFonts w:ascii="Times New Roman" w:hAnsi="Times New Roman" w:cs="Times New Roman"/>
          <w:sz w:val="22"/>
          <w:szCs w:val="22"/>
        </w:rPr>
        <w:t xml:space="preserve">on programs that have lacked </w:t>
      </w:r>
      <w:r w:rsidR="00100A6C" w:rsidRPr="00194A93">
        <w:rPr>
          <w:rFonts w:ascii="Times New Roman" w:hAnsi="Times New Roman" w:cs="Times New Roman"/>
          <w:sz w:val="22"/>
          <w:szCs w:val="22"/>
        </w:rPr>
        <w:t xml:space="preserve">rigorous evaluation. </w:t>
      </w:r>
    </w:p>
    <w:p w14:paraId="04649FD4" w14:textId="57565ABB" w:rsidR="00797C40" w:rsidRPr="00194A93" w:rsidRDefault="00797C40" w:rsidP="00FB24BF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sz w:val="22"/>
          <w:szCs w:val="22"/>
        </w:rPr>
      </w:pPr>
      <w:r w:rsidRPr="00194A93">
        <w:rPr>
          <w:rFonts w:ascii="Times New Roman" w:hAnsi="Times New Roman" w:cs="Times New Roman"/>
          <w:sz w:val="22"/>
          <w:szCs w:val="22"/>
        </w:rPr>
        <w:t>The Challe</w:t>
      </w:r>
      <w:r w:rsidRPr="009D0069">
        <w:rPr>
          <w:rFonts w:ascii="Times New Roman" w:hAnsi="Times New Roman" w:cs="Times New Roman"/>
          <w:i/>
          <w:sz w:val="22"/>
          <w:szCs w:val="22"/>
        </w:rPr>
        <w:t>NG</w:t>
      </w:r>
      <w:r w:rsidRPr="00194A93">
        <w:rPr>
          <w:rFonts w:ascii="Times New Roman" w:hAnsi="Times New Roman" w:cs="Times New Roman"/>
          <w:sz w:val="22"/>
          <w:szCs w:val="22"/>
        </w:rPr>
        <w:t xml:space="preserve">e program </w:t>
      </w:r>
      <w:r w:rsidR="00723A16">
        <w:rPr>
          <w:rFonts w:ascii="Times New Roman" w:hAnsi="Times New Roman" w:cs="Times New Roman"/>
          <w:sz w:val="22"/>
          <w:szCs w:val="22"/>
        </w:rPr>
        <w:t>is projected to see</w:t>
      </w:r>
      <w:r w:rsidRPr="00194A93">
        <w:rPr>
          <w:rFonts w:ascii="Times New Roman" w:hAnsi="Times New Roman" w:cs="Times New Roman"/>
          <w:sz w:val="22"/>
          <w:szCs w:val="22"/>
        </w:rPr>
        <w:t xml:space="preserve"> its largest graduati</w:t>
      </w:r>
      <w:r w:rsidR="008F736C" w:rsidRPr="00194A93">
        <w:rPr>
          <w:rFonts w:ascii="Times New Roman" w:hAnsi="Times New Roman" w:cs="Times New Roman"/>
          <w:sz w:val="22"/>
          <w:szCs w:val="22"/>
        </w:rPr>
        <w:t>o</w:t>
      </w:r>
      <w:r w:rsidRPr="00194A93">
        <w:rPr>
          <w:rFonts w:ascii="Times New Roman" w:hAnsi="Times New Roman" w:cs="Times New Roman"/>
          <w:sz w:val="22"/>
          <w:szCs w:val="22"/>
        </w:rPr>
        <w:t>n cl</w:t>
      </w:r>
      <w:r w:rsidR="008F736C" w:rsidRPr="00194A93">
        <w:rPr>
          <w:rFonts w:ascii="Times New Roman" w:hAnsi="Times New Roman" w:cs="Times New Roman"/>
          <w:sz w:val="22"/>
          <w:szCs w:val="22"/>
        </w:rPr>
        <w:t xml:space="preserve">ass ever this year, </w:t>
      </w:r>
      <w:r w:rsidRPr="00194A93">
        <w:rPr>
          <w:rFonts w:ascii="Times New Roman" w:hAnsi="Times New Roman" w:cs="Times New Roman"/>
          <w:sz w:val="22"/>
          <w:szCs w:val="22"/>
        </w:rPr>
        <w:t>its 20</w:t>
      </w:r>
      <w:r w:rsidRPr="00194A9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94A93">
        <w:rPr>
          <w:rFonts w:ascii="Times New Roman" w:hAnsi="Times New Roman" w:cs="Times New Roman"/>
          <w:sz w:val="22"/>
          <w:szCs w:val="22"/>
        </w:rPr>
        <w:t xml:space="preserve"> year, with more than 9,000 youth re</w:t>
      </w:r>
      <w:r w:rsidR="008F736C" w:rsidRPr="00194A93">
        <w:rPr>
          <w:rFonts w:ascii="Times New Roman" w:hAnsi="Times New Roman" w:cs="Times New Roman"/>
          <w:sz w:val="22"/>
          <w:szCs w:val="22"/>
        </w:rPr>
        <w:t>ceiving their high school diplo</w:t>
      </w:r>
      <w:r w:rsidRPr="00194A93">
        <w:rPr>
          <w:rFonts w:ascii="Times New Roman" w:hAnsi="Times New Roman" w:cs="Times New Roman"/>
          <w:sz w:val="22"/>
          <w:szCs w:val="22"/>
        </w:rPr>
        <w:t>m</w:t>
      </w:r>
      <w:r w:rsidR="008F736C" w:rsidRPr="00194A93">
        <w:rPr>
          <w:rFonts w:ascii="Times New Roman" w:hAnsi="Times New Roman" w:cs="Times New Roman"/>
          <w:sz w:val="22"/>
          <w:szCs w:val="22"/>
        </w:rPr>
        <w:t>a</w:t>
      </w:r>
      <w:r w:rsidRPr="00194A93">
        <w:rPr>
          <w:rFonts w:ascii="Times New Roman" w:hAnsi="Times New Roman" w:cs="Times New Roman"/>
          <w:sz w:val="22"/>
          <w:szCs w:val="22"/>
        </w:rPr>
        <w:t>s</w:t>
      </w:r>
      <w:r w:rsidR="00723A16">
        <w:rPr>
          <w:rFonts w:ascii="Times New Roman" w:hAnsi="Times New Roman" w:cs="Times New Roman"/>
          <w:sz w:val="22"/>
          <w:szCs w:val="22"/>
        </w:rPr>
        <w:t xml:space="preserve">, General Educational Development </w:t>
      </w:r>
      <w:r w:rsidR="00DD5C2C">
        <w:rPr>
          <w:rFonts w:ascii="Times New Roman" w:hAnsi="Times New Roman" w:cs="Times New Roman"/>
          <w:sz w:val="22"/>
          <w:szCs w:val="22"/>
        </w:rPr>
        <w:t xml:space="preserve">(GED) </w:t>
      </w:r>
      <w:r w:rsidR="00723A16">
        <w:rPr>
          <w:rFonts w:ascii="Times New Roman" w:hAnsi="Times New Roman" w:cs="Times New Roman"/>
          <w:sz w:val="22"/>
          <w:szCs w:val="22"/>
        </w:rPr>
        <w:t>certificates or returning to high school</w:t>
      </w:r>
      <w:r w:rsidRPr="00194A93">
        <w:rPr>
          <w:rFonts w:ascii="Times New Roman" w:hAnsi="Times New Roman" w:cs="Times New Roman"/>
          <w:sz w:val="22"/>
          <w:szCs w:val="22"/>
        </w:rPr>
        <w:t xml:space="preserve">. Helping more than 115,000 teens to date turn their lives </w:t>
      </w:r>
      <w:r w:rsidR="008F736C" w:rsidRPr="00194A93">
        <w:rPr>
          <w:rFonts w:ascii="Times New Roman" w:hAnsi="Times New Roman" w:cs="Times New Roman"/>
          <w:sz w:val="22"/>
          <w:szCs w:val="22"/>
        </w:rPr>
        <w:t xml:space="preserve">around, </w:t>
      </w:r>
      <w:r w:rsidRPr="00194A93">
        <w:rPr>
          <w:rFonts w:ascii="Times New Roman" w:hAnsi="Times New Roman" w:cs="Times New Roman"/>
          <w:sz w:val="22"/>
          <w:szCs w:val="22"/>
        </w:rPr>
        <w:t>Challe</w:t>
      </w:r>
      <w:r w:rsidRPr="009D0069">
        <w:rPr>
          <w:rFonts w:ascii="Times New Roman" w:hAnsi="Times New Roman" w:cs="Times New Roman"/>
          <w:i/>
          <w:sz w:val="22"/>
          <w:szCs w:val="22"/>
        </w:rPr>
        <w:t>NG</w:t>
      </w:r>
      <w:r w:rsidRPr="00194A93">
        <w:rPr>
          <w:rFonts w:ascii="Times New Roman" w:hAnsi="Times New Roman" w:cs="Times New Roman"/>
          <w:sz w:val="22"/>
          <w:szCs w:val="22"/>
        </w:rPr>
        <w:t>e –</w:t>
      </w:r>
      <w:r w:rsidR="00723A16">
        <w:rPr>
          <w:rFonts w:ascii="Times New Roman" w:hAnsi="Times New Roman" w:cs="Times New Roman"/>
          <w:sz w:val="22"/>
          <w:szCs w:val="22"/>
        </w:rPr>
        <w:t xml:space="preserve"> a 17</w:t>
      </w:r>
      <w:r w:rsidRPr="00194A93">
        <w:rPr>
          <w:rFonts w:ascii="Times New Roman" w:hAnsi="Times New Roman" w:cs="Times New Roman"/>
          <w:sz w:val="22"/>
          <w:szCs w:val="22"/>
        </w:rPr>
        <w:t>-month education and workforce development program that culminates in high school graduation or attainment of a GED – is recognized as among the most cost-effective, highly rate</w:t>
      </w:r>
      <w:r w:rsidR="008F736C" w:rsidRPr="00194A93">
        <w:rPr>
          <w:rFonts w:ascii="Times New Roman" w:hAnsi="Times New Roman" w:cs="Times New Roman"/>
          <w:sz w:val="22"/>
          <w:szCs w:val="22"/>
        </w:rPr>
        <w:t>d</w:t>
      </w:r>
      <w:r w:rsidRPr="00194A93">
        <w:rPr>
          <w:rFonts w:ascii="Times New Roman" w:hAnsi="Times New Roman" w:cs="Times New Roman"/>
          <w:sz w:val="22"/>
          <w:szCs w:val="22"/>
        </w:rPr>
        <w:t xml:space="preserve"> programs of its kind for at-risk youth. </w:t>
      </w:r>
    </w:p>
    <w:p w14:paraId="37057F46" w14:textId="77777777" w:rsidR="00797C40" w:rsidRPr="00194A93" w:rsidRDefault="00797C40" w:rsidP="00FB24B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Times New Roman" w:hAnsi="Times New Roman" w:cs="Times New Roman"/>
          <w:sz w:val="22"/>
          <w:szCs w:val="22"/>
        </w:rPr>
      </w:pPr>
      <w:r w:rsidRPr="00194A93">
        <w:rPr>
          <w:rFonts w:ascii="Times New Roman" w:hAnsi="Times New Roman" w:cs="Times New Roman"/>
          <w:sz w:val="22"/>
          <w:szCs w:val="22"/>
        </w:rPr>
        <w:t xml:space="preserve">An independent, </w:t>
      </w:r>
      <w:r w:rsidR="00F6228D" w:rsidRPr="00194A93">
        <w:rPr>
          <w:rFonts w:ascii="Times New Roman" w:hAnsi="Times New Roman" w:cs="Times New Roman"/>
          <w:sz w:val="22"/>
          <w:szCs w:val="22"/>
        </w:rPr>
        <w:t xml:space="preserve">multi-year study </w:t>
      </w:r>
      <w:r w:rsidRPr="00194A93">
        <w:rPr>
          <w:rFonts w:ascii="Times New Roman" w:hAnsi="Times New Roman" w:cs="Times New Roman"/>
          <w:sz w:val="22"/>
          <w:szCs w:val="22"/>
        </w:rPr>
        <w:t xml:space="preserve">of the program </w:t>
      </w:r>
      <w:r w:rsidR="00F6228D" w:rsidRPr="00194A93">
        <w:rPr>
          <w:rFonts w:ascii="Times New Roman" w:hAnsi="Times New Roman" w:cs="Times New Roman"/>
          <w:sz w:val="22"/>
          <w:szCs w:val="22"/>
        </w:rPr>
        <w:t xml:space="preserve">by MDRC </w:t>
      </w:r>
      <w:r w:rsidRPr="00194A93">
        <w:rPr>
          <w:rFonts w:ascii="Times New Roman" w:hAnsi="Times New Roman" w:cs="Times New Roman"/>
          <w:sz w:val="22"/>
          <w:szCs w:val="22"/>
        </w:rPr>
        <w:t xml:space="preserve">shows that high school diploma/ GED </w:t>
      </w:r>
      <w:r w:rsidR="00F6228D" w:rsidRPr="00194A93">
        <w:rPr>
          <w:rFonts w:ascii="Times New Roman" w:hAnsi="Times New Roman" w:cs="Times New Roman"/>
          <w:sz w:val="22"/>
          <w:szCs w:val="22"/>
        </w:rPr>
        <w:t>attainment increased</w:t>
      </w:r>
      <w:r w:rsidR="006C5AA2" w:rsidRPr="00194A93">
        <w:rPr>
          <w:rFonts w:ascii="Times New Roman" w:hAnsi="Times New Roman" w:cs="Times New Roman"/>
          <w:sz w:val="22"/>
          <w:szCs w:val="22"/>
        </w:rPr>
        <w:t xml:space="preserve"> by 29%; college atte</w:t>
      </w:r>
      <w:r w:rsidR="00F6228D" w:rsidRPr="00194A93">
        <w:rPr>
          <w:rFonts w:ascii="Times New Roman" w:hAnsi="Times New Roman" w:cs="Times New Roman"/>
          <w:sz w:val="22"/>
          <w:szCs w:val="22"/>
        </w:rPr>
        <w:t>n</w:t>
      </w:r>
      <w:r w:rsidR="006C5AA2" w:rsidRPr="00194A93">
        <w:rPr>
          <w:rFonts w:ascii="Times New Roman" w:hAnsi="Times New Roman" w:cs="Times New Roman"/>
          <w:sz w:val="22"/>
          <w:szCs w:val="22"/>
        </w:rPr>
        <w:t>da</w:t>
      </w:r>
      <w:r w:rsidR="00F6228D" w:rsidRPr="00194A93">
        <w:rPr>
          <w:rFonts w:ascii="Times New Roman" w:hAnsi="Times New Roman" w:cs="Times New Roman"/>
          <w:sz w:val="22"/>
          <w:szCs w:val="22"/>
        </w:rPr>
        <w:t>n</w:t>
      </w:r>
      <w:r w:rsidR="006C5AA2" w:rsidRPr="00194A93">
        <w:rPr>
          <w:rFonts w:ascii="Times New Roman" w:hAnsi="Times New Roman" w:cs="Times New Roman"/>
          <w:sz w:val="22"/>
          <w:szCs w:val="22"/>
        </w:rPr>
        <w:t>c</w:t>
      </w:r>
      <w:r w:rsidR="00F6228D" w:rsidRPr="00194A93">
        <w:rPr>
          <w:rFonts w:ascii="Times New Roman" w:hAnsi="Times New Roman" w:cs="Times New Roman"/>
          <w:sz w:val="22"/>
          <w:szCs w:val="22"/>
        </w:rPr>
        <w:t>e increas</w:t>
      </w:r>
      <w:r w:rsidR="006C5AA2" w:rsidRPr="00194A93">
        <w:rPr>
          <w:rFonts w:ascii="Times New Roman" w:hAnsi="Times New Roman" w:cs="Times New Roman"/>
          <w:sz w:val="22"/>
          <w:szCs w:val="22"/>
        </w:rPr>
        <w:t>e</w:t>
      </w:r>
      <w:r w:rsidR="00F6228D" w:rsidRPr="00194A93">
        <w:rPr>
          <w:rFonts w:ascii="Times New Roman" w:hAnsi="Times New Roman" w:cs="Times New Roman"/>
          <w:sz w:val="22"/>
          <w:szCs w:val="22"/>
        </w:rPr>
        <w:t xml:space="preserve">d by 86% and annual earnings increased by 20%. </w:t>
      </w:r>
    </w:p>
    <w:p w14:paraId="182123FE" w14:textId="2D4A24FF" w:rsidR="00797C40" w:rsidRPr="00194A93" w:rsidRDefault="00797C40" w:rsidP="00CB58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80"/>
        <w:rPr>
          <w:rFonts w:ascii="Times New Roman" w:hAnsi="Times New Roman" w:cs="Times New Roman"/>
          <w:sz w:val="22"/>
          <w:szCs w:val="22"/>
        </w:rPr>
      </w:pPr>
      <w:r w:rsidRPr="00194A93">
        <w:rPr>
          <w:rFonts w:ascii="Times New Roman" w:hAnsi="Times New Roman" w:cs="Times New Roman"/>
          <w:sz w:val="22"/>
          <w:szCs w:val="22"/>
        </w:rPr>
        <w:t xml:space="preserve">An independent cost-benefit analysis by the </w:t>
      </w:r>
      <w:r w:rsidR="00FB24BF" w:rsidRPr="00194A93">
        <w:rPr>
          <w:rFonts w:ascii="Times New Roman" w:hAnsi="Times New Roman" w:cs="Times New Roman"/>
          <w:sz w:val="22"/>
          <w:szCs w:val="22"/>
        </w:rPr>
        <w:t xml:space="preserve">RAND Corporation </w:t>
      </w:r>
      <w:r w:rsidRPr="00194A93">
        <w:rPr>
          <w:rFonts w:ascii="Times New Roman" w:hAnsi="Times New Roman" w:cs="Times New Roman"/>
          <w:sz w:val="22"/>
          <w:szCs w:val="22"/>
        </w:rPr>
        <w:t>shows a 166% return on</w:t>
      </w:r>
      <w:r w:rsidR="00B94E8F" w:rsidRPr="00194A93">
        <w:rPr>
          <w:rFonts w:ascii="Times New Roman" w:hAnsi="Times New Roman" w:cs="Times New Roman"/>
          <w:sz w:val="22"/>
          <w:szCs w:val="22"/>
        </w:rPr>
        <w:t xml:space="preserve"> investm</w:t>
      </w:r>
      <w:r w:rsidR="00F6228D" w:rsidRPr="00194A93">
        <w:rPr>
          <w:rFonts w:ascii="Times New Roman" w:hAnsi="Times New Roman" w:cs="Times New Roman"/>
          <w:sz w:val="22"/>
          <w:szCs w:val="22"/>
        </w:rPr>
        <w:t xml:space="preserve">ent </w:t>
      </w:r>
      <w:r w:rsidRPr="00194A93">
        <w:rPr>
          <w:rFonts w:ascii="Times New Roman" w:hAnsi="Times New Roman" w:cs="Times New Roman"/>
          <w:sz w:val="22"/>
          <w:szCs w:val="22"/>
        </w:rPr>
        <w:t>in the program – every dollar spent yie</w:t>
      </w:r>
      <w:r w:rsidR="00BF2019" w:rsidRPr="00194A93">
        <w:rPr>
          <w:rFonts w:ascii="Times New Roman" w:hAnsi="Times New Roman" w:cs="Times New Roman"/>
          <w:sz w:val="22"/>
          <w:szCs w:val="22"/>
        </w:rPr>
        <w:t>lded</w:t>
      </w:r>
      <w:r w:rsidRPr="00194A93">
        <w:rPr>
          <w:rFonts w:ascii="Times New Roman" w:hAnsi="Times New Roman" w:cs="Times New Roman"/>
          <w:sz w:val="22"/>
          <w:szCs w:val="22"/>
        </w:rPr>
        <w:t xml:space="preserve"> a return of $2.66 in benefits to society.</w:t>
      </w:r>
    </w:p>
    <w:p w14:paraId="4C98F07A" w14:textId="77777777" w:rsidR="00D717FD" w:rsidRDefault="00D717FD" w:rsidP="0084034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D717FD">
        <w:rPr>
          <w:rFonts w:ascii="Times New Roman" w:hAnsi="Times New Roman" w:cs="Times New Roman"/>
          <w:sz w:val="22"/>
          <w:szCs w:val="22"/>
        </w:rPr>
        <w:t xml:space="preserve">“The </w:t>
      </w:r>
      <w:proofErr w:type="gramStart"/>
      <w:r w:rsidRPr="00D717FD">
        <w:rPr>
          <w:rFonts w:ascii="Times New Roman" w:hAnsi="Times New Roman" w:cs="Times New Roman"/>
          <w:sz w:val="22"/>
          <w:szCs w:val="22"/>
        </w:rPr>
        <w:t>drop out statistics are</w:t>
      </w:r>
      <w:proofErr w:type="gramEnd"/>
      <w:r w:rsidRPr="00D717FD">
        <w:rPr>
          <w:rFonts w:ascii="Times New Roman" w:hAnsi="Times New Roman" w:cs="Times New Roman"/>
          <w:sz w:val="22"/>
          <w:szCs w:val="22"/>
        </w:rPr>
        <w:t xml:space="preserve"> staggering,” </w:t>
      </w:r>
      <w:r w:rsidRPr="00D717FD">
        <w:rPr>
          <w:rFonts w:ascii="Times New Roman" w:hAnsi="Times New Roman" w:cs="Times New Roman"/>
          <w:b/>
          <w:sz w:val="22"/>
          <w:szCs w:val="22"/>
        </w:rPr>
        <w:t>said Mark Hunker, President and CEO of Catapult Technology, which has partnered with NGYF to provide scholarships and internship opportunities to Challe</w:t>
      </w:r>
      <w:r w:rsidRPr="009D0069">
        <w:rPr>
          <w:rFonts w:ascii="Times New Roman" w:hAnsi="Times New Roman" w:cs="Times New Roman"/>
          <w:b/>
          <w:i/>
          <w:sz w:val="22"/>
          <w:szCs w:val="22"/>
        </w:rPr>
        <w:t>NG</w:t>
      </w:r>
      <w:r w:rsidRPr="00D717FD">
        <w:rPr>
          <w:rFonts w:ascii="Times New Roman" w:hAnsi="Times New Roman" w:cs="Times New Roman"/>
          <w:b/>
          <w:sz w:val="22"/>
          <w:szCs w:val="22"/>
        </w:rPr>
        <w:t xml:space="preserve">e graduates. </w:t>
      </w:r>
      <w:r w:rsidRPr="00D717FD">
        <w:rPr>
          <w:rFonts w:ascii="Times New Roman" w:hAnsi="Times New Roman" w:cs="Times New Roman"/>
          <w:sz w:val="22"/>
          <w:szCs w:val="22"/>
        </w:rPr>
        <w:t>“And when we as a community fail to address the drop out problem head on, we are failing our youth. There are programs like Challe</w:t>
      </w:r>
      <w:r w:rsidRPr="009D0069">
        <w:rPr>
          <w:rFonts w:ascii="Times New Roman" w:hAnsi="Times New Roman" w:cs="Times New Roman"/>
          <w:i/>
          <w:sz w:val="22"/>
          <w:szCs w:val="22"/>
        </w:rPr>
        <w:t>NG</w:t>
      </w:r>
      <w:r w:rsidRPr="00D717FD">
        <w:rPr>
          <w:rFonts w:ascii="Times New Roman" w:hAnsi="Times New Roman" w:cs="Times New Roman"/>
          <w:sz w:val="22"/>
          <w:szCs w:val="22"/>
        </w:rPr>
        <w:t xml:space="preserve">e with clear and convincing evidence they </w:t>
      </w:r>
      <w:r w:rsidRPr="00D717FD">
        <w:rPr>
          <w:rFonts w:ascii="Times New Roman" w:hAnsi="Times New Roman" w:cs="Times New Roman"/>
          <w:sz w:val="22"/>
          <w:szCs w:val="22"/>
        </w:rPr>
        <w:lastRenderedPageBreak/>
        <w:t>indeed work and help at-risk young people overcome adversity in their lives. We are particularly impressed with the Challe</w:t>
      </w:r>
      <w:r w:rsidRPr="009D0069">
        <w:rPr>
          <w:rFonts w:ascii="Times New Roman" w:hAnsi="Times New Roman" w:cs="Times New Roman"/>
          <w:i/>
          <w:sz w:val="22"/>
          <w:szCs w:val="22"/>
        </w:rPr>
        <w:t>NG</w:t>
      </w:r>
      <w:r w:rsidRPr="00D717FD">
        <w:rPr>
          <w:rFonts w:ascii="Times New Roman" w:hAnsi="Times New Roman" w:cs="Times New Roman"/>
          <w:sz w:val="22"/>
          <w:szCs w:val="22"/>
        </w:rPr>
        <w:t>e program because it’s not only effective, but cost-effective as well.”</w:t>
      </w:r>
    </w:p>
    <w:p w14:paraId="31DAFEC2" w14:textId="77777777" w:rsidR="00D717FD" w:rsidRDefault="00D717FD" w:rsidP="0084034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9BD2062" w14:textId="224E5336" w:rsidR="006111BE" w:rsidRPr="008D1EF2" w:rsidRDefault="006B7F3F" w:rsidP="0084034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The numbers are staggering</w:t>
      </w:r>
      <w:r w:rsidR="006111BE" w:rsidRPr="008D1EF2">
        <w:rPr>
          <w:rFonts w:ascii="Times New Roman" w:hAnsi="Times New Roman" w:cs="Times New Roman"/>
          <w:sz w:val="22"/>
          <w:szCs w:val="22"/>
        </w:rPr>
        <w:t xml:space="preserve"> and point to the </w:t>
      </w:r>
      <w:r w:rsidR="00372C6D" w:rsidRPr="008D1EF2">
        <w:rPr>
          <w:rFonts w:ascii="Times New Roman" w:hAnsi="Times New Roman" w:cs="Times New Roman"/>
          <w:sz w:val="22"/>
          <w:szCs w:val="22"/>
        </w:rPr>
        <w:t xml:space="preserve">school dropout </w:t>
      </w:r>
      <w:r w:rsidR="006111BE" w:rsidRPr="008D1EF2">
        <w:rPr>
          <w:rFonts w:ascii="Times New Roman" w:hAnsi="Times New Roman" w:cs="Times New Roman"/>
          <w:sz w:val="22"/>
          <w:szCs w:val="22"/>
        </w:rPr>
        <w:t>domino effect:</w:t>
      </w:r>
    </w:p>
    <w:p w14:paraId="65AAA226" w14:textId="65A053BC" w:rsidR="006111BE" w:rsidRPr="008D1EF2" w:rsidRDefault="006C7BB2" w:rsidP="0084034F">
      <w:pPr>
        <w:pStyle w:val="ListParagraph"/>
        <w:numPr>
          <w:ilvl w:val="0"/>
          <w:numId w:val="3"/>
        </w:numPr>
        <w:spacing w:after="6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 xml:space="preserve">Every </w:t>
      </w:r>
      <w:r w:rsidR="006111BE" w:rsidRPr="008D1EF2">
        <w:rPr>
          <w:rFonts w:ascii="Times New Roman" w:hAnsi="Times New Roman" w:cs="Times New Roman"/>
          <w:sz w:val="22"/>
          <w:szCs w:val="22"/>
        </w:rPr>
        <w:t>year</w:t>
      </w:r>
      <w:r w:rsidR="00372C6D" w:rsidRPr="008D1EF2">
        <w:rPr>
          <w:rFonts w:ascii="Times New Roman" w:hAnsi="Times New Roman" w:cs="Times New Roman"/>
          <w:sz w:val="22"/>
          <w:szCs w:val="22"/>
        </w:rPr>
        <w:t>,</w:t>
      </w:r>
      <w:r w:rsidR="006111BE" w:rsidRPr="008D1EF2">
        <w:rPr>
          <w:rFonts w:ascii="Times New Roman" w:hAnsi="Times New Roman" w:cs="Times New Roman"/>
          <w:sz w:val="22"/>
          <w:szCs w:val="22"/>
        </w:rPr>
        <w:t xml:space="preserve"> </w:t>
      </w:r>
      <w:r w:rsidR="006C6932">
        <w:rPr>
          <w:rFonts w:ascii="Times New Roman" w:hAnsi="Times New Roman" w:cs="Times New Roman"/>
          <w:sz w:val="22"/>
          <w:szCs w:val="22"/>
        </w:rPr>
        <w:t>nearly 1 in 4</w:t>
      </w:r>
      <w:r w:rsidR="006111BE" w:rsidRPr="008D1EF2">
        <w:rPr>
          <w:rFonts w:ascii="Times New Roman" w:hAnsi="Times New Roman" w:cs="Times New Roman"/>
          <w:sz w:val="22"/>
          <w:szCs w:val="22"/>
        </w:rPr>
        <w:t xml:space="preserve"> students in the </w:t>
      </w:r>
      <w:r w:rsidR="00372C6D" w:rsidRPr="008D1EF2">
        <w:rPr>
          <w:rFonts w:ascii="Times New Roman" w:hAnsi="Times New Roman" w:cs="Times New Roman"/>
          <w:sz w:val="22"/>
          <w:szCs w:val="22"/>
        </w:rPr>
        <w:t>U.S.</w:t>
      </w:r>
      <w:r w:rsidR="006C69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6932">
        <w:rPr>
          <w:rFonts w:ascii="Times New Roman" w:hAnsi="Times New Roman" w:cs="Times New Roman"/>
          <w:sz w:val="22"/>
          <w:szCs w:val="22"/>
        </w:rPr>
        <w:t>drop</w:t>
      </w:r>
      <w:r w:rsidR="004E2966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="006111BE" w:rsidRPr="008D1EF2">
        <w:rPr>
          <w:rFonts w:ascii="Times New Roman" w:hAnsi="Times New Roman" w:cs="Times New Roman"/>
          <w:sz w:val="22"/>
          <w:szCs w:val="22"/>
        </w:rPr>
        <w:t xml:space="preserve"> out of school before graduation day.</w:t>
      </w:r>
    </w:p>
    <w:p w14:paraId="12C7D447" w14:textId="4469BD6E" w:rsidR="006111BE" w:rsidRPr="008D1EF2" w:rsidRDefault="006111BE" w:rsidP="0084034F">
      <w:pPr>
        <w:pStyle w:val="ListParagraph"/>
        <w:numPr>
          <w:ilvl w:val="0"/>
          <w:numId w:val="3"/>
        </w:numPr>
        <w:spacing w:after="6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Dropouts can expect to earn about $10,000 less per year than graduates.</w:t>
      </w:r>
    </w:p>
    <w:p w14:paraId="329EB0B0" w14:textId="77777777" w:rsidR="00372C6D" w:rsidRPr="008D1EF2" w:rsidRDefault="00372C6D" w:rsidP="0084034F">
      <w:pPr>
        <w:pStyle w:val="ListParagraph"/>
        <w:numPr>
          <w:ilvl w:val="0"/>
          <w:numId w:val="3"/>
        </w:numPr>
        <w:spacing w:after="6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High school dropouts are 3.5 times more likely to be arrested and 8 times more likely to be incarcerated than high school graduates – more than two-thirds of state prison inmates are high school dropouts.</w:t>
      </w:r>
    </w:p>
    <w:p w14:paraId="5E6EDA82" w14:textId="099F1E57" w:rsidR="006111BE" w:rsidRPr="008D1EF2" w:rsidRDefault="006111BE" w:rsidP="0084034F">
      <w:pPr>
        <w:pStyle w:val="ListParagraph"/>
        <w:numPr>
          <w:ilvl w:val="0"/>
          <w:numId w:val="3"/>
        </w:numPr>
        <w:spacing w:after="60"/>
        <w:contextualSpacing w:val="0"/>
        <w:rPr>
          <w:rFonts w:ascii="Times New Roman" w:hAnsi="Times New Roman" w:cs="Times New Roman"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They have a life expectancy of 9.2 years less than graduates.</w:t>
      </w:r>
    </w:p>
    <w:p w14:paraId="3604CDAB" w14:textId="16065CC7" w:rsidR="00A85A3A" w:rsidRPr="008D1EF2" w:rsidRDefault="006111BE" w:rsidP="00372C6D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Over their lifetime, the 1.2 million students who drop out of school every year cost our nation more than $154 billion in lost wages over the course of their lifetime.</w:t>
      </w:r>
    </w:p>
    <w:p w14:paraId="0F283E30" w14:textId="77777777" w:rsidR="00372C6D" w:rsidRPr="008D1EF2" w:rsidRDefault="00372C6D" w:rsidP="00714E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E7B882D" w14:textId="0A383160" w:rsidR="00100A6C" w:rsidRDefault="0091038D" w:rsidP="0091038D">
      <w:pPr>
        <w:contextualSpacing/>
        <w:rPr>
          <w:rFonts w:ascii="Times New Roman" w:hAnsi="Times New Roman" w:cs="Times New Roman"/>
          <w:sz w:val="22"/>
          <w:szCs w:val="22"/>
        </w:rPr>
      </w:pPr>
      <w:r w:rsidRPr="004E7C63">
        <w:rPr>
          <w:rFonts w:ascii="Times New Roman" w:hAnsi="Times New Roman" w:cs="Times New Roman"/>
          <w:b/>
          <w:sz w:val="22"/>
          <w:szCs w:val="22"/>
        </w:rPr>
        <w:t>Said General Craig McKinley, USAF (Ret.), chairman of NGYF</w:t>
      </w:r>
      <w:r w:rsidRPr="008D1EF2">
        <w:rPr>
          <w:rFonts w:ascii="Times New Roman" w:hAnsi="Times New Roman" w:cs="Times New Roman"/>
          <w:sz w:val="22"/>
          <w:szCs w:val="22"/>
        </w:rPr>
        <w:t xml:space="preserve">, </w:t>
      </w:r>
      <w:r w:rsidR="00714EF5" w:rsidRPr="008D1EF2">
        <w:rPr>
          <w:rFonts w:ascii="Times New Roman" w:hAnsi="Times New Roman" w:cs="Times New Roman"/>
          <w:sz w:val="22"/>
          <w:szCs w:val="22"/>
        </w:rPr>
        <w:t>“</w:t>
      </w:r>
      <w:r w:rsidR="00EC1378" w:rsidRPr="008D1EF2">
        <w:rPr>
          <w:rFonts w:ascii="Times New Roman" w:hAnsi="Times New Roman" w:cs="Times New Roman"/>
          <w:sz w:val="22"/>
          <w:szCs w:val="22"/>
        </w:rPr>
        <w:t>We need to maximize outreach and</w:t>
      </w:r>
      <w:r w:rsidR="00714EF5" w:rsidRPr="008D1EF2">
        <w:rPr>
          <w:rFonts w:ascii="Times New Roman" w:hAnsi="Times New Roman" w:cs="Times New Roman"/>
          <w:sz w:val="22"/>
          <w:szCs w:val="22"/>
        </w:rPr>
        <w:t xml:space="preserve"> a shared understanding of the urgent problem of high school drop outs and, more importantly,</w:t>
      </w:r>
      <w:r w:rsidR="00372C6D" w:rsidRPr="008D1EF2">
        <w:rPr>
          <w:rFonts w:ascii="Times New Roman" w:hAnsi="Times New Roman" w:cs="Times New Roman"/>
          <w:sz w:val="22"/>
          <w:szCs w:val="22"/>
        </w:rPr>
        <w:t xml:space="preserve"> to </w:t>
      </w:r>
      <w:r w:rsidR="00714EF5" w:rsidRPr="008D1EF2">
        <w:rPr>
          <w:rFonts w:ascii="Times New Roman" w:hAnsi="Times New Roman" w:cs="Times New Roman"/>
          <w:sz w:val="22"/>
          <w:szCs w:val="22"/>
        </w:rPr>
        <w:t>dri</w:t>
      </w:r>
      <w:r w:rsidR="0084034F" w:rsidRPr="008D1EF2">
        <w:rPr>
          <w:rFonts w:ascii="Times New Roman" w:hAnsi="Times New Roman" w:cs="Times New Roman"/>
          <w:sz w:val="22"/>
          <w:szCs w:val="22"/>
        </w:rPr>
        <w:t>ve</w:t>
      </w:r>
      <w:r w:rsidR="00714EF5" w:rsidRPr="008D1EF2">
        <w:rPr>
          <w:rFonts w:ascii="Times New Roman" w:hAnsi="Times New Roman" w:cs="Times New Roman"/>
          <w:sz w:val="22"/>
          <w:szCs w:val="22"/>
        </w:rPr>
        <w:t xml:space="preserve"> a shared commitment to evidenced-based programs </w:t>
      </w:r>
      <w:r w:rsidR="006B7F3F" w:rsidRPr="008D1EF2">
        <w:rPr>
          <w:rFonts w:ascii="Times New Roman" w:hAnsi="Times New Roman" w:cs="Times New Roman"/>
          <w:sz w:val="22"/>
          <w:szCs w:val="22"/>
        </w:rPr>
        <w:t>like Challe</w:t>
      </w:r>
      <w:r w:rsidR="006B7F3F" w:rsidRPr="009D0069">
        <w:rPr>
          <w:rFonts w:ascii="Times New Roman" w:hAnsi="Times New Roman" w:cs="Times New Roman"/>
          <w:i/>
          <w:sz w:val="22"/>
          <w:szCs w:val="22"/>
        </w:rPr>
        <w:t>NG</w:t>
      </w:r>
      <w:r w:rsidR="006B7F3F" w:rsidRPr="008D1EF2">
        <w:rPr>
          <w:rFonts w:ascii="Times New Roman" w:hAnsi="Times New Roman" w:cs="Times New Roman"/>
          <w:sz w:val="22"/>
          <w:szCs w:val="22"/>
        </w:rPr>
        <w:t xml:space="preserve">e </w:t>
      </w:r>
      <w:r w:rsidR="00714EF5" w:rsidRPr="008D1EF2">
        <w:rPr>
          <w:rFonts w:ascii="Times New Roman" w:hAnsi="Times New Roman" w:cs="Times New Roman"/>
          <w:sz w:val="22"/>
          <w:szCs w:val="22"/>
        </w:rPr>
        <w:t>that can turn the</w:t>
      </w:r>
      <w:r w:rsidRPr="008D1EF2">
        <w:rPr>
          <w:rFonts w:ascii="Times New Roman" w:hAnsi="Times New Roman" w:cs="Times New Roman"/>
          <w:sz w:val="22"/>
          <w:szCs w:val="22"/>
        </w:rPr>
        <w:t xml:space="preserve"> tide on this societal epidemic.” </w:t>
      </w:r>
    </w:p>
    <w:p w14:paraId="0A5F830B" w14:textId="77777777" w:rsidR="008F736C" w:rsidRDefault="008F736C" w:rsidP="0091038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CB9C62" w14:textId="4D8F144E" w:rsidR="008F736C" w:rsidRPr="00100A6C" w:rsidRDefault="008F736C" w:rsidP="008F736C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Conducted at 34 academies across the country, Challe</w:t>
      </w:r>
      <w:r w:rsidRPr="009D0069">
        <w:rPr>
          <w:rFonts w:ascii="Times New Roman" w:hAnsi="Times New Roman" w:cs="Times New Roman"/>
          <w:i/>
          <w:sz w:val="22"/>
          <w:szCs w:val="22"/>
        </w:rPr>
        <w:t>NG</w:t>
      </w:r>
      <w:r>
        <w:rPr>
          <w:rFonts w:ascii="Times New Roman" w:hAnsi="Times New Roman" w:cs="Times New Roman"/>
          <w:sz w:val="22"/>
          <w:szCs w:val="22"/>
        </w:rPr>
        <w:t>e is operated in conjunction</w:t>
      </w:r>
      <w:r w:rsidR="00235998">
        <w:rPr>
          <w:rFonts w:ascii="Times New Roman" w:hAnsi="Times New Roman" w:cs="Times New Roman"/>
          <w:sz w:val="22"/>
          <w:szCs w:val="22"/>
        </w:rPr>
        <w:t xml:space="preserve"> with the U.S. Department of Defense, National Guard Bureau, NGYF, state governments and local sites. The program cons</w:t>
      </w:r>
      <w:r w:rsidR="004E2966">
        <w:rPr>
          <w:rFonts w:ascii="Times New Roman" w:hAnsi="Times New Roman" w:cs="Times New Roman"/>
          <w:sz w:val="22"/>
          <w:szCs w:val="22"/>
        </w:rPr>
        <w:t xml:space="preserve">ists of a </w:t>
      </w:r>
      <w:r w:rsidR="00235998">
        <w:rPr>
          <w:rFonts w:ascii="Times New Roman" w:hAnsi="Times New Roman" w:cs="Times New Roman"/>
          <w:sz w:val="22"/>
          <w:szCs w:val="22"/>
        </w:rPr>
        <w:t>5</w:t>
      </w:r>
      <w:r w:rsidR="00DA5BAA">
        <w:rPr>
          <w:rFonts w:ascii="Times New Roman" w:hAnsi="Times New Roman" w:cs="Times New Roman"/>
          <w:sz w:val="22"/>
          <w:szCs w:val="22"/>
        </w:rPr>
        <w:t xml:space="preserve"> 1/2</w:t>
      </w:r>
      <w:r w:rsidR="00235998">
        <w:rPr>
          <w:rFonts w:ascii="Times New Roman" w:hAnsi="Times New Roman" w:cs="Times New Roman"/>
          <w:sz w:val="22"/>
          <w:szCs w:val="22"/>
        </w:rPr>
        <w:t>-month residential phase framed around eight core components: academic excellence, responsible citizenship, physical fitness, leadership/followership, job skills, service to the community, health and hygiene and life coping skills and, as importantly, a 12-month post residential phase that matches a mentor to each graduate.</w:t>
      </w:r>
    </w:p>
    <w:p w14:paraId="0D32E72F" w14:textId="2533A22B" w:rsidR="008F736C" w:rsidRPr="00100A6C" w:rsidRDefault="008F736C" w:rsidP="0091038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59A60B2" w14:textId="77777777" w:rsidR="0091038D" w:rsidRPr="008D1EF2" w:rsidRDefault="0091038D" w:rsidP="0091038D">
      <w:pPr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2CBF2B1" w14:textId="3E2AA8CC" w:rsidR="00E26903" w:rsidRPr="008D1EF2" w:rsidRDefault="00E26903" w:rsidP="0091038D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D1EF2">
        <w:rPr>
          <w:rFonts w:ascii="Times New Roman" w:hAnsi="Times New Roman" w:cs="Times New Roman"/>
          <w:sz w:val="22"/>
          <w:szCs w:val="22"/>
        </w:rPr>
        <w:t>###</w:t>
      </w:r>
    </w:p>
    <w:p w14:paraId="652A1550" w14:textId="77777777" w:rsidR="00E26903" w:rsidRPr="008D1EF2" w:rsidRDefault="00E26903" w:rsidP="00E26903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282111B" w14:textId="77777777" w:rsidR="00A06CC8" w:rsidRPr="008D1EF2" w:rsidRDefault="00A06CC8" w:rsidP="00A06CC8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62F784AF" w14:textId="77777777" w:rsidR="00871533" w:rsidRDefault="00871533" w:rsidP="00871533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E26903" w:rsidRPr="008D1EF2">
        <w:rPr>
          <w:rFonts w:ascii="Times New Roman" w:hAnsi="Times New Roman" w:cs="Times New Roman"/>
          <w:b/>
          <w:i/>
          <w:sz w:val="22"/>
          <w:szCs w:val="22"/>
        </w:rPr>
        <w:t xml:space="preserve">bout the National Guard Youth Foundation </w:t>
      </w:r>
    </w:p>
    <w:p w14:paraId="5B2ADB4A" w14:textId="4CAA0876" w:rsidR="00871533" w:rsidRPr="00871533" w:rsidRDefault="00871533" w:rsidP="00871533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 w:rsidRPr="00871533">
        <w:rPr>
          <w:i/>
          <w:iCs/>
          <w:sz w:val="20"/>
        </w:rPr>
        <w:t>The National Guard Youth Foundation is a non-profit, 501(c</w:t>
      </w:r>
      <w:proofErr w:type="gramStart"/>
      <w:r w:rsidRPr="00871533">
        <w:rPr>
          <w:i/>
          <w:iCs/>
          <w:sz w:val="20"/>
        </w:rPr>
        <w:t>)(</w:t>
      </w:r>
      <w:proofErr w:type="gramEnd"/>
      <w:r w:rsidRPr="00871533">
        <w:rPr>
          <w:i/>
          <w:iCs/>
          <w:sz w:val="20"/>
        </w:rPr>
        <w:t>3) organization dedicated to addressing the nation’s school dropout crisis by giving youth a second chance through the National Guard Youth ChalleNGe Program, which provides education, mentorship and life skills to its participants and has been independently rated one of the nation’s most cost-effective and successful programs for youth at risk of, or have dropped out of school.  The Foundation advocates for and supports ChalleNGe, run by the National Guard; raises awareness of the impact that the school dropout crisis has on our society, economy and national security; and provides ChalleNGe graduates with scholarships and career support to help them continue on their path of success.</w:t>
      </w:r>
    </w:p>
    <w:p w14:paraId="1CA29F27" w14:textId="77777777" w:rsidR="003F4F54" w:rsidRPr="008D1EF2" w:rsidRDefault="003F4F54" w:rsidP="003F4F54">
      <w:pPr>
        <w:pStyle w:val="NoSpacing"/>
        <w:rPr>
          <w:rFonts w:ascii="Times New Roman" w:hAnsi="Times New Roman" w:cs="Times New Roman"/>
          <w:i/>
        </w:rPr>
      </w:pPr>
    </w:p>
    <w:p w14:paraId="034CD509" w14:textId="77777777" w:rsidR="00B63D54" w:rsidRPr="008D1EF2" w:rsidRDefault="00B63D54" w:rsidP="003F4F54">
      <w:pPr>
        <w:pStyle w:val="NoSpacing"/>
        <w:rPr>
          <w:rFonts w:ascii="Times New Roman" w:hAnsi="Times New Roman" w:cs="Times New Roman"/>
          <w:i/>
        </w:rPr>
      </w:pPr>
    </w:p>
    <w:p w14:paraId="48C303DC" w14:textId="38A4511E" w:rsidR="00B63D54" w:rsidRPr="008D1EF2" w:rsidRDefault="00B63D54" w:rsidP="001F677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5C063DA" w14:textId="77777777" w:rsidR="00B90F95" w:rsidRPr="008D1EF2" w:rsidRDefault="00B90F95" w:rsidP="00E26903">
      <w:pPr>
        <w:contextualSpacing/>
        <w:rPr>
          <w:rFonts w:ascii="Times New Roman" w:hAnsi="Times New Roman" w:cs="Times New Roman"/>
          <w:i/>
          <w:sz w:val="22"/>
          <w:szCs w:val="22"/>
        </w:rPr>
      </w:pPr>
    </w:p>
    <w:sectPr w:rsidR="00B90F95" w:rsidRPr="008D1EF2" w:rsidSect="00372C6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56B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8F0746"/>
    <w:multiLevelType w:val="hybridMultilevel"/>
    <w:tmpl w:val="92CE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546A"/>
    <w:multiLevelType w:val="hybridMultilevel"/>
    <w:tmpl w:val="4EFED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661A"/>
    <w:multiLevelType w:val="hybridMultilevel"/>
    <w:tmpl w:val="823E0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1247B5"/>
    <w:multiLevelType w:val="hybridMultilevel"/>
    <w:tmpl w:val="5DB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589E"/>
    <w:multiLevelType w:val="hybridMultilevel"/>
    <w:tmpl w:val="EC5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2D1E"/>
    <w:multiLevelType w:val="multilevel"/>
    <w:tmpl w:val="4EFED2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62E9"/>
    <w:multiLevelType w:val="hybridMultilevel"/>
    <w:tmpl w:val="C52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3"/>
    <w:rsid w:val="000B6C4C"/>
    <w:rsid w:val="00100A6C"/>
    <w:rsid w:val="0010156C"/>
    <w:rsid w:val="00126F27"/>
    <w:rsid w:val="00135E6A"/>
    <w:rsid w:val="00154BB8"/>
    <w:rsid w:val="00171F26"/>
    <w:rsid w:val="00194A93"/>
    <w:rsid w:val="001A10F0"/>
    <w:rsid w:val="001A362E"/>
    <w:rsid w:val="001A3A61"/>
    <w:rsid w:val="001F6772"/>
    <w:rsid w:val="002150F4"/>
    <w:rsid w:val="00235998"/>
    <w:rsid w:val="002841C0"/>
    <w:rsid w:val="002F0A67"/>
    <w:rsid w:val="002F10A4"/>
    <w:rsid w:val="00312B74"/>
    <w:rsid w:val="00314D55"/>
    <w:rsid w:val="00372C6D"/>
    <w:rsid w:val="003F4F54"/>
    <w:rsid w:val="00481D6B"/>
    <w:rsid w:val="004E2966"/>
    <w:rsid w:val="004E7C63"/>
    <w:rsid w:val="00537928"/>
    <w:rsid w:val="0056077A"/>
    <w:rsid w:val="0057032A"/>
    <w:rsid w:val="00590403"/>
    <w:rsid w:val="005C370E"/>
    <w:rsid w:val="00607647"/>
    <w:rsid w:val="006111BE"/>
    <w:rsid w:val="00630BB7"/>
    <w:rsid w:val="006B7F3F"/>
    <w:rsid w:val="006C5AA2"/>
    <w:rsid w:val="006C6932"/>
    <w:rsid w:val="006C7BB2"/>
    <w:rsid w:val="006E231B"/>
    <w:rsid w:val="006F7C22"/>
    <w:rsid w:val="00714EF5"/>
    <w:rsid w:val="00723A16"/>
    <w:rsid w:val="007473B7"/>
    <w:rsid w:val="00755906"/>
    <w:rsid w:val="00777BEE"/>
    <w:rsid w:val="00797C40"/>
    <w:rsid w:val="007D7AD9"/>
    <w:rsid w:val="0083309B"/>
    <w:rsid w:val="0084034F"/>
    <w:rsid w:val="00871533"/>
    <w:rsid w:val="0087563D"/>
    <w:rsid w:val="00875CAB"/>
    <w:rsid w:val="00890B9A"/>
    <w:rsid w:val="008D1EF2"/>
    <w:rsid w:val="008E2FC6"/>
    <w:rsid w:val="008F736C"/>
    <w:rsid w:val="0091038D"/>
    <w:rsid w:val="00930FBA"/>
    <w:rsid w:val="0093350C"/>
    <w:rsid w:val="00961CDB"/>
    <w:rsid w:val="009D0069"/>
    <w:rsid w:val="009D347D"/>
    <w:rsid w:val="00A06CC8"/>
    <w:rsid w:val="00A85A3A"/>
    <w:rsid w:val="00A966F9"/>
    <w:rsid w:val="00B010C8"/>
    <w:rsid w:val="00B3261C"/>
    <w:rsid w:val="00B5166B"/>
    <w:rsid w:val="00B63D54"/>
    <w:rsid w:val="00B90F95"/>
    <w:rsid w:val="00B94E8F"/>
    <w:rsid w:val="00BB2C61"/>
    <w:rsid w:val="00BC1297"/>
    <w:rsid w:val="00BC2153"/>
    <w:rsid w:val="00BF2019"/>
    <w:rsid w:val="00BF5AA9"/>
    <w:rsid w:val="00CB589D"/>
    <w:rsid w:val="00D30F2B"/>
    <w:rsid w:val="00D717FD"/>
    <w:rsid w:val="00DA5BAA"/>
    <w:rsid w:val="00DB7C78"/>
    <w:rsid w:val="00DD008A"/>
    <w:rsid w:val="00DD5C2C"/>
    <w:rsid w:val="00E26903"/>
    <w:rsid w:val="00E44A19"/>
    <w:rsid w:val="00E72EB9"/>
    <w:rsid w:val="00E80A37"/>
    <w:rsid w:val="00EC1378"/>
    <w:rsid w:val="00EF31DC"/>
    <w:rsid w:val="00EF34B5"/>
    <w:rsid w:val="00F001BF"/>
    <w:rsid w:val="00F569A9"/>
    <w:rsid w:val="00F6228D"/>
    <w:rsid w:val="00F66252"/>
    <w:rsid w:val="00F85502"/>
    <w:rsid w:val="00FB24BF"/>
    <w:rsid w:val="00FE5DE5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4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F54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4F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1D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6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87153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71533"/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F54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4F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1D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6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87153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71533"/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Yu Crew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Pattie Yu</dc:creator>
  <cp:lastModifiedBy>Ashley Saunders</cp:lastModifiedBy>
  <cp:revision>29</cp:revision>
  <dcterms:created xsi:type="dcterms:W3CDTF">2013-06-20T21:01:00Z</dcterms:created>
  <dcterms:modified xsi:type="dcterms:W3CDTF">2013-07-08T20:23:00Z</dcterms:modified>
</cp:coreProperties>
</file>